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3FE3" w14:textId="77777777" w:rsidR="00B00968" w:rsidRPr="0079546A" w:rsidRDefault="009324F6" w:rsidP="007B53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46A">
        <w:rPr>
          <w:rFonts w:ascii="Times New Roman" w:hAnsi="Times New Roman" w:cs="Times New Roman"/>
          <w:b/>
          <w:sz w:val="26"/>
          <w:szCs w:val="26"/>
        </w:rPr>
        <w:t>Uchwała nr XLVII/311/2023</w:t>
      </w:r>
    </w:p>
    <w:p w14:paraId="5002E9D7" w14:textId="77777777" w:rsidR="007B53DD" w:rsidRPr="0079546A" w:rsidRDefault="007B53DD" w:rsidP="007B53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46A">
        <w:rPr>
          <w:rFonts w:ascii="Times New Roman" w:hAnsi="Times New Roman" w:cs="Times New Roman"/>
          <w:b/>
          <w:sz w:val="26"/>
          <w:szCs w:val="26"/>
        </w:rPr>
        <w:t>Rady Miasta Stoczek Łukowski</w:t>
      </w:r>
    </w:p>
    <w:p w14:paraId="1AD1B90C" w14:textId="77777777" w:rsidR="007B53DD" w:rsidRPr="0079546A" w:rsidRDefault="009324F6" w:rsidP="007B53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46A">
        <w:rPr>
          <w:rFonts w:ascii="Times New Roman" w:hAnsi="Times New Roman" w:cs="Times New Roman"/>
          <w:b/>
          <w:sz w:val="26"/>
          <w:szCs w:val="26"/>
        </w:rPr>
        <w:t>z dnia 30 marca 2023 r.</w:t>
      </w:r>
    </w:p>
    <w:p w14:paraId="7AB4AFF6" w14:textId="77777777" w:rsidR="007B53DD" w:rsidRPr="00DC5806" w:rsidRDefault="007B53DD" w:rsidP="007B53DD">
      <w:pPr>
        <w:spacing w:after="0"/>
        <w:jc w:val="center"/>
        <w:rPr>
          <w:rFonts w:ascii="Times New Roman" w:hAnsi="Times New Roman" w:cs="Times New Roman"/>
          <w:b/>
        </w:rPr>
      </w:pPr>
    </w:p>
    <w:p w14:paraId="00CF6FD3" w14:textId="77777777" w:rsidR="007B53DD" w:rsidRPr="0079546A" w:rsidRDefault="007B53DD" w:rsidP="009756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46A">
        <w:rPr>
          <w:rFonts w:ascii="Times New Roman" w:hAnsi="Times New Roman" w:cs="Times New Roman"/>
          <w:b/>
          <w:sz w:val="24"/>
          <w:szCs w:val="24"/>
        </w:rPr>
        <w:t xml:space="preserve">w sprawie aktualności studium uwarunkowań i kierunków zagospodarowania przestrzennego Miasta Stoczek Łukowski oraz miejscowych planów zagospodarowania przestrzennego </w:t>
      </w:r>
    </w:p>
    <w:p w14:paraId="3101A415" w14:textId="77777777" w:rsidR="007B53DD" w:rsidRDefault="007B53DD" w:rsidP="00DC5806">
      <w:pPr>
        <w:spacing w:after="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007679" w14:textId="77777777" w:rsidR="007B53DD" w:rsidRPr="00717DC0" w:rsidRDefault="001876B2" w:rsidP="00B40E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B53DD" w:rsidRPr="00717DC0">
        <w:rPr>
          <w:rFonts w:ascii="Times New Roman" w:hAnsi="Times New Roman" w:cs="Times New Roman"/>
          <w:sz w:val="24"/>
          <w:szCs w:val="24"/>
        </w:rPr>
        <w:t>Na podstawie art. 18 ust. 2 pkt 15 ustawy z dnia 8 marc</w:t>
      </w:r>
      <w:r w:rsidR="00717DC0">
        <w:rPr>
          <w:rFonts w:ascii="Times New Roman" w:hAnsi="Times New Roman" w:cs="Times New Roman"/>
          <w:sz w:val="24"/>
          <w:szCs w:val="24"/>
        </w:rPr>
        <w:t xml:space="preserve">a 1990 r. o samorządzie gminnym </w:t>
      </w:r>
      <w:r w:rsidR="007B53DD" w:rsidRPr="00717DC0">
        <w:rPr>
          <w:rFonts w:ascii="Times New Roman" w:hAnsi="Times New Roman" w:cs="Times New Roman"/>
          <w:sz w:val="24"/>
          <w:szCs w:val="24"/>
        </w:rPr>
        <w:t>(</w:t>
      </w:r>
      <w:r w:rsidR="005144DE" w:rsidRPr="00717DC0">
        <w:rPr>
          <w:rFonts w:ascii="Times New Roman" w:hAnsi="Times New Roman" w:cs="Times New Roman"/>
          <w:sz w:val="24"/>
          <w:szCs w:val="24"/>
        </w:rPr>
        <w:t>Dz. U. z 2023r. poz. 40</w:t>
      </w:r>
      <w:r w:rsidR="007B53DD" w:rsidRPr="00717DC0">
        <w:rPr>
          <w:rFonts w:ascii="Times New Roman" w:hAnsi="Times New Roman" w:cs="Times New Roman"/>
          <w:sz w:val="24"/>
          <w:szCs w:val="24"/>
        </w:rPr>
        <w:t xml:space="preserve">), art. 32 ust. 2 ustawy z dnia 27 marca 2003 r. </w:t>
      </w:r>
      <w:r w:rsidR="00717D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B53DD" w:rsidRPr="00717DC0">
        <w:rPr>
          <w:rFonts w:ascii="Times New Roman" w:hAnsi="Times New Roman" w:cs="Times New Roman"/>
          <w:sz w:val="24"/>
          <w:szCs w:val="24"/>
        </w:rPr>
        <w:t>o planowaniu</w:t>
      </w:r>
      <w:r w:rsidR="00717DC0">
        <w:rPr>
          <w:rFonts w:ascii="Times New Roman" w:hAnsi="Times New Roman" w:cs="Times New Roman"/>
          <w:sz w:val="24"/>
          <w:szCs w:val="24"/>
        </w:rPr>
        <w:t xml:space="preserve"> </w:t>
      </w:r>
      <w:r w:rsidR="007B53DD" w:rsidRPr="00717DC0">
        <w:rPr>
          <w:rFonts w:ascii="Times New Roman" w:hAnsi="Times New Roman" w:cs="Times New Roman"/>
          <w:sz w:val="24"/>
          <w:szCs w:val="24"/>
        </w:rPr>
        <w:t xml:space="preserve">i zagospodarowaniu przestrzennym (Dz. U. z 2022r. poz. 503 ze zm.) </w:t>
      </w:r>
      <w:r w:rsidR="00B72C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53DD" w:rsidRPr="00717DC0">
        <w:rPr>
          <w:rFonts w:ascii="Times New Roman" w:hAnsi="Times New Roman" w:cs="Times New Roman"/>
          <w:sz w:val="24"/>
          <w:szCs w:val="24"/>
        </w:rPr>
        <w:t>Rada Miasta Stoczek Łukowski uchwala co następuje:</w:t>
      </w:r>
    </w:p>
    <w:p w14:paraId="57CDD1D1" w14:textId="77777777" w:rsidR="001876B2" w:rsidRPr="00CC0306" w:rsidRDefault="001876B2" w:rsidP="001876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 xml:space="preserve">§ </w:t>
      </w:r>
      <w:r w:rsidR="001404AA" w:rsidRPr="00CC0306">
        <w:rPr>
          <w:rFonts w:ascii="Times New Roman" w:hAnsi="Times New Roman" w:cs="Times New Roman"/>
          <w:sz w:val="24"/>
          <w:szCs w:val="24"/>
        </w:rPr>
        <w:t>1.</w:t>
      </w:r>
    </w:p>
    <w:p w14:paraId="0DF7168F" w14:textId="77777777" w:rsidR="007B53DD" w:rsidRPr="00CC0306" w:rsidRDefault="001404AA" w:rsidP="00187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 xml:space="preserve">Stwierdza się, że Studium uwarunkowań i kierunków zagospodarowania przestrzennego Miasta Stoczek Łukowski, uchwalone uchwałą Nr XLII/275/2022 Rady Miasta Stoczek Łukowski z dnia 28 października 2022 r., </w:t>
      </w:r>
      <w:r w:rsidR="00FD2D94" w:rsidRPr="00CC0306">
        <w:rPr>
          <w:rFonts w:ascii="Times New Roman" w:hAnsi="Times New Roman" w:cs="Times New Roman"/>
          <w:sz w:val="24"/>
          <w:szCs w:val="24"/>
        </w:rPr>
        <w:t>zachowuje aktualność w całości.</w:t>
      </w:r>
    </w:p>
    <w:p w14:paraId="5B291CA7" w14:textId="77777777" w:rsidR="0079546A" w:rsidRPr="00CC0306" w:rsidRDefault="001876B2" w:rsidP="0079546A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CC0306">
        <w:rPr>
          <w:rFonts w:ascii="Times New Roman" w:hAnsi="Times New Roman" w:cs="Times New Roman"/>
        </w:rPr>
        <w:t xml:space="preserve">§ </w:t>
      </w:r>
      <w:r w:rsidR="00F322C6" w:rsidRPr="00CC0306">
        <w:rPr>
          <w:rFonts w:ascii="Times New Roman" w:hAnsi="Times New Roman" w:cs="Times New Roman"/>
        </w:rPr>
        <w:t>2</w:t>
      </w:r>
      <w:r w:rsidR="00A538C7" w:rsidRPr="00CC0306">
        <w:rPr>
          <w:rFonts w:ascii="Times New Roman" w:hAnsi="Times New Roman" w:cs="Times New Roman"/>
        </w:rPr>
        <w:t>.</w:t>
      </w:r>
    </w:p>
    <w:p w14:paraId="533D0F0E" w14:textId="77777777" w:rsidR="00A538C7" w:rsidRDefault="008A35E6" w:rsidP="0079546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6B2">
        <w:rPr>
          <w:rFonts w:ascii="Times New Roman" w:hAnsi="Times New Roman" w:cs="Times New Roman"/>
          <w:sz w:val="24"/>
          <w:szCs w:val="24"/>
        </w:rPr>
        <w:t>Stwierdza się</w:t>
      </w:r>
      <w:r w:rsidR="000E1520" w:rsidRPr="001876B2">
        <w:rPr>
          <w:rFonts w:ascii="Times New Roman" w:hAnsi="Times New Roman" w:cs="Times New Roman"/>
          <w:sz w:val="24"/>
          <w:szCs w:val="24"/>
        </w:rPr>
        <w:t xml:space="preserve"> </w:t>
      </w:r>
      <w:r w:rsidR="00F65306" w:rsidRPr="001876B2">
        <w:rPr>
          <w:rFonts w:ascii="Times New Roman" w:hAnsi="Times New Roman" w:cs="Times New Roman"/>
          <w:sz w:val="24"/>
          <w:szCs w:val="24"/>
        </w:rPr>
        <w:t xml:space="preserve">częściową </w:t>
      </w:r>
      <w:r w:rsidR="000E1520" w:rsidRPr="001876B2">
        <w:rPr>
          <w:rFonts w:ascii="Times New Roman" w:hAnsi="Times New Roman" w:cs="Times New Roman"/>
          <w:sz w:val="24"/>
          <w:szCs w:val="24"/>
        </w:rPr>
        <w:t>nieaktualność</w:t>
      </w:r>
      <w:r w:rsidR="00C16F64" w:rsidRPr="001876B2">
        <w:rPr>
          <w:rFonts w:ascii="Times New Roman" w:hAnsi="Times New Roman" w:cs="Times New Roman"/>
          <w:sz w:val="24"/>
          <w:szCs w:val="24"/>
        </w:rPr>
        <w:t xml:space="preserve"> zmiany miejscowego planu zagospodarowania przestrzennego miasta Stoczek Łukowski, uchwalonego uchwałą Nr</w:t>
      </w:r>
      <w:r w:rsidR="00FA22DD" w:rsidRPr="001876B2">
        <w:rPr>
          <w:rFonts w:ascii="Times New Roman" w:hAnsi="Times New Roman" w:cs="Times New Roman"/>
          <w:sz w:val="24"/>
          <w:szCs w:val="24"/>
        </w:rPr>
        <w:t xml:space="preserve"> III/18/98 Rady Miejskiej w Stoczku Łukowskim z dnia 12 grudnia 1998 r.</w:t>
      </w:r>
    </w:p>
    <w:p w14:paraId="68776480" w14:textId="77777777" w:rsidR="001876B2" w:rsidRPr="00CC0306" w:rsidRDefault="001876B2" w:rsidP="001876B2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CC0306">
        <w:rPr>
          <w:rFonts w:ascii="Times New Roman" w:hAnsi="Times New Roman" w:cs="Times New Roman"/>
        </w:rPr>
        <w:t xml:space="preserve">§ </w:t>
      </w:r>
      <w:r w:rsidR="00F322C6" w:rsidRPr="00CC0306">
        <w:rPr>
          <w:rFonts w:ascii="Times New Roman" w:hAnsi="Times New Roman" w:cs="Times New Roman"/>
        </w:rPr>
        <w:t>3</w:t>
      </w:r>
      <w:r w:rsidR="008A35E6" w:rsidRPr="00CC0306">
        <w:rPr>
          <w:rFonts w:ascii="Times New Roman" w:hAnsi="Times New Roman" w:cs="Times New Roman"/>
        </w:rPr>
        <w:t>.</w:t>
      </w:r>
    </w:p>
    <w:p w14:paraId="4757693A" w14:textId="77777777" w:rsidR="000E1520" w:rsidRPr="00CC0306" w:rsidRDefault="008A35E6" w:rsidP="00717DC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Stwierdza się</w:t>
      </w:r>
      <w:r w:rsidR="000E1520" w:rsidRPr="00CC0306">
        <w:rPr>
          <w:rFonts w:ascii="Times New Roman" w:hAnsi="Times New Roman" w:cs="Times New Roman"/>
          <w:sz w:val="24"/>
          <w:szCs w:val="24"/>
        </w:rPr>
        <w:t xml:space="preserve"> częściową nieaktualność</w:t>
      </w:r>
      <w:r w:rsidR="00703881" w:rsidRPr="00CC0306">
        <w:rPr>
          <w:rFonts w:ascii="Times New Roman" w:hAnsi="Times New Roman" w:cs="Times New Roman"/>
          <w:sz w:val="24"/>
          <w:szCs w:val="24"/>
        </w:rPr>
        <w:t xml:space="preserve"> zmiany miejscowego planu ogólnego zagospodarowania przestrzennego miasta Stoczek Łukowski, uchwalonego uchwałą</w:t>
      </w:r>
      <w:r w:rsidR="0079546A" w:rsidRPr="00CC03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3881" w:rsidRPr="00CC0306">
        <w:rPr>
          <w:rFonts w:ascii="Times New Roman" w:hAnsi="Times New Roman" w:cs="Times New Roman"/>
          <w:sz w:val="24"/>
          <w:szCs w:val="24"/>
        </w:rPr>
        <w:t xml:space="preserve"> Nr XXII/152/2000 Rady Miejskiej w Stoczku Łukowskim z dnia 14 listopada 2000 r.</w:t>
      </w:r>
    </w:p>
    <w:p w14:paraId="7F6CB108" w14:textId="77777777" w:rsidR="0097563C" w:rsidRPr="00CC0306" w:rsidRDefault="0097563C" w:rsidP="0097563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</w:rPr>
      </w:pPr>
      <w:r w:rsidRPr="00CC0306">
        <w:rPr>
          <w:rFonts w:ascii="Times New Roman" w:hAnsi="Times New Roman" w:cs="Times New Roman"/>
        </w:rPr>
        <w:t xml:space="preserve">§ </w:t>
      </w:r>
      <w:r w:rsidR="00F322C6" w:rsidRPr="00CC0306">
        <w:rPr>
          <w:rFonts w:ascii="Times New Roman" w:hAnsi="Times New Roman" w:cs="Times New Roman"/>
        </w:rPr>
        <w:t>4</w:t>
      </w:r>
      <w:r w:rsidR="008A35E6" w:rsidRPr="00CC0306">
        <w:rPr>
          <w:rFonts w:ascii="Times New Roman" w:hAnsi="Times New Roman" w:cs="Times New Roman"/>
        </w:rPr>
        <w:t>.</w:t>
      </w:r>
    </w:p>
    <w:p w14:paraId="07D06D61" w14:textId="77777777" w:rsidR="000E1520" w:rsidRDefault="008A35E6" w:rsidP="0079546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Stwierdza się</w:t>
      </w:r>
      <w:r w:rsidR="000E1520" w:rsidRPr="00CC0306">
        <w:rPr>
          <w:rFonts w:ascii="Times New Roman" w:hAnsi="Times New Roman" w:cs="Times New Roman"/>
          <w:sz w:val="24"/>
          <w:szCs w:val="24"/>
        </w:rPr>
        <w:t xml:space="preserve"> nieaktualność</w:t>
      </w:r>
      <w:r w:rsidR="008056BA" w:rsidRPr="00CC0306">
        <w:rPr>
          <w:rFonts w:ascii="Times New Roman" w:hAnsi="Times New Roman" w:cs="Times New Roman"/>
          <w:sz w:val="24"/>
          <w:szCs w:val="24"/>
        </w:rPr>
        <w:t xml:space="preserve"> </w:t>
      </w:r>
      <w:r w:rsidR="00A420AD" w:rsidRPr="00CC0306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8056BA" w:rsidRPr="00CC0306">
        <w:rPr>
          <w:rFonts w:ascii="Times New Roman" w:hAnsi="Times New Roman" w:cs="Times New Roman"/>
          <w:sz w:val="24"/>
          <w:szCs w:val="24"/>
        </w:rPr>
        <w:t>zmiany</w:t>
      </w:r>
      <w:r w:rsidR="008056BA" w:rsidRPr="0097563C">
        <w:rPr>
          <w:rFonts w:ascii="Times New Roman" w:hAnsi="Times New Roman" w:cs="Times New Roman"/>
          <w:sz w:val="24"/>
          <w:szCs w:val="24"/>
        </w:rPr>
        <w:t xml:space="preserve"> miejscowego planu ogólnego zagospodarowania przestrzennego miasta Stoczek Łukowski, uchwalonego uchwałą </w:t>
      </w:r>
      <w:r w:rsidR="009756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056BA" w:rsidRPr="0097563C">
        <w:rPr>
          <w:rFonts w:ascii="Times New Roman" w:hAnsi="Times New Roman" w:cs="Times New Roman"/>
          <w:sz w:val="24"/>
          <w:szCs w:val="24"/>
        </w:rPr>
        <w:t>Nr</w:t>
      </w:r>
      <w:r w:rsidR="0042303D" w:rsidRPr="0097563C">
        <w:rPr>
          <w:rFonts w:ascii="Times New Roman" w:hAnsi="Times New Roman" w:cs="Times New Roman"/>
          <w:sz w:val="24"/>
          <w:szCs w:val="24"/>
        </w:rPr>
        <w:t xml:space="preserve"> V/25/2003 Rady Miasta</w:t>
      </w:r>
      <w:r w:rsidR="0028045A" w:rsidRPr="0097563C">
        <w:rPr>
          <w:rFonts w:ascii="Times New Roman" w:hAnsi="Times New Roman" w:cs="Times New Roman"/>
          <w:sz w:val="24"/>
          <w:szCs w:val="24"/>
        </w:rPr>
        <w:t xml:space="preserve"> Stoczek Łukowski</w:t>
      </w:r>
      <w:r w:rsidR="00AE7986" w:rsidRPr="0097563C">
        <w:rPr>
          <w:rFonts w:ascii="Times New Roman" w:hAnsi="Times New Roman" w:cs="Times New Roman"/>
          <w:sz w:val="24"/>
          <w:szCs w:val="24"/>
        </w:rPr>
        <w:t xml:space="preserve"> z dnia 6 marca 2003 r.</w:t>
      </w:r>
    </w:p>
    <w:p w14:paraId="6200E440" w14:textId="77777777" w:rsidR="0097563C" w:rsidRPr="00CC0306" w:rsidRDefault="0097563C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</w:rPr>
        <w:t>§ 5.</w:t>
      </w:r>
    </w:p>
    <w:p w14:paraId="57414610" w14:textId="77777777" w:rsidR="0097563C" w:rsidRDefault="008A35E6" w:rsidP="0079546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63C">
        <w:rPr>
          <w:rFonts w:ascii="Times New Roman" w:hAnsi="Times New Roman" w:cs="Times New Roman"/>
          <w:sz w:val="24"/>
          <w:szCs w:val="24"/>
        </w:rPr>
        <w:t>Stwierdza się</w:t>
      </w:r>
      <w:r w:rsidR="000E1520" w:rsidRPr="0097563C">
        <w:rPr>
          <w:rFonts w:ascii="Times New Roman" w:hAnsi="Times New Roman" w:cs="Times New Roman"/>
          <w:sz w:val="24"/>
          <w:szCs w:val="24"/>
        </w:rPr>
        <w:t xml:space="preserve"> częściową nieaktualność</w:t>
      </w:r>
      <w:r w:rsidR="00041F9A" w:rsidRPr="0097563C">
        <w:rPr>
          <w:rFonts w:ascii="Times New Roman" w:hAnsi="Times New Roman" w:cs="Times New Roman"/>
          <w:sz w:val="24"/>
          <w:szCs w:val="24"/>
        </w:rPr>
        <w:t xml:space="preserve"> miejscowego planu zagospodarowania przestrzennego Miasta Stoczek Łukowski, uchwalonego uchwałą Nr </w:t>
      </w:r>
      <w:r w:rsidR="003E1F3E" w:rsidRPr="0097563C">
        <w:rPr>
          <w:rFonts w:ascii="Times New Roman" w:hAnsi="Times New Roman" w:cs="Times New Roman"/>
          <w:sz w:val="24"/>
          <w:szCs w:val="24"/>
        </w:rPr>
        <w:t>XXXIII/161/2005 Rady Miasta Stoczek Łukowski z dnia 18 października 2005 r.</w:t>
      </w:r>
    </w:p>
    <w:p w14:paraId="7E29B358" w14:textId="77777777" w:rsidR="0097563C" w:rsidRDefault="0097563C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22783" w14:textId="3951B9EF" w:rsidR="0097563C" w:rsidRPr="00D15FE3" w:rsidRDefault="0097563C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56E79C" w14:textId="2BC64037" w:rsidR="00D15FE3" w:rsidRPr="00D15FE3" w:rsidRDefault="00D15FE3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F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- 2 - </w:t>
      </w:r>
    </w:p>
    <w:p w14:paraId="5F2883C2" w14:textId="30539F6A" w:rsidR="00D15FE3" w:rsidRDefault="00D15FE3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77B9A" w14:textId="77777777" w:rsidR="00D15FE3" w:rsidRDefault="00D15FE3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29FD6" w14:textId="77777777" w:rsidR="0097563C" w:rsidRPr="00CC0306" w:rsidRDefault="0097563C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§</w:t>
      </w:r>
      <w:r w:rsidRPr="00CC0306">
        <w:rPr>
          <w:rFonts w:ascii="Times New Roman" w:hAnsi="Times New Roman" w:cs="Times New Roman"/>
        </w:rPr>
        <w:t xml:space="preserve"> 6.</w:t>
      </w:r>
    </w:p>
    <w:p w14:paraId="4BFAA703" w14:textId="77777777" w:rsidR="00092251" w:rsidRPr="00CC0306" w:rsidRDefault="006F1E44" w:rsidP="0079546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 xml:space="preserve">Stwierdza się, że miejscowy plan zagospodarowania przestrzennego dla działki ewidencyjnej nr 732/3 w Stoczku Łukowskim, uchwalony uchwałą Nr XLII/276/2022 </w:t>
      </w:r>
      <w:r w:rsidR="009D3C11" w:rsidRPr="00CC0306">
        <w:rPr>
          <w:rFonts w:ascii="Times New Roman" w:hAnsi="Times New Roman" w:cs="Times New Roman"/>
          <w:sz w:val="24"/>
          <w:szCs w:val="24"/>
        </w:rPr>
        <w:t>Rady Miasta Stoczek Łukowski z dnia</w:t>
      </w:r>
      <w:r w:rsidR="00D60107" w:rsidRPr="00CC0306">
        <w:rPr>
          <w:rFonts w:ascii="Times New Roman" w:hAnsi="Times New Roman" w:cs="Times New Roman"/>
          <w:sz w:val="24"/>
          <w:szCs w:val="24"/>
        </w:rPr>
        <w:t xml:space="preserve"> </w:t>
      </w:r>
      <w:r w:rsidR="003E052F" w:rsidRPr="00CC0306">
        <w:rPr>
          <w:rFonts w:ascii="Times New Roman" w:hAnsi="Times New Roman" w:cs="Times New Roman"/>
          <w:sz w:val="24"/>
          <w:szCs w:val="24"/>
        </w:rPr>
        <w:t>28 października 2022 r.,</w:t>
      </w:r>
      <w:r w:rsidR="00092251" w:rsidRPr="00CC0306">
        <w:rPr>
          <w:rFonts w:ascii="Times New Roman" w:hAnsi="Times New Roman" w:cs="Times New Roman"/>
          <w:sz w:val="24"/>
          <w:szCs w:val="24"/>
        </w:rPr>
        <w:t xml:space="preserve"> zachowuje aktualność w całości.</w:t>
      </w:r>
    </w:p>
    <w:p w14:paraId="69E608DC" w14:textId="77777777" w:rsidR="0097563C" w:rsidRPr="00CC0306" w:rsidRDefault="0097563C" w:rsidP="0097563C">
      <w:pPr>
        <w:pStyle w:val="Akapitzlist"/>
        <w:spacing w:line="36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§ 7.</w:t>
      </w:r>
    </w:p>
    <w:p w14:paraId="38EED9E8" w14:textId="77777777" w:rsidR="00A538C7" w:rsidRPr="00CC0306" w:rsidRDefault="00A538C7" w:rsidP="0079546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Ocena aktualności studium uwarunkowań i kierunków zagospodarowania przestrzennego oraz miejscowych plan</w:t>
      </w:r>
      <w:r w:rsidR="00B40E51" w:rsidRPr="00CC0306">
        <w:rPr>
          <w:rFonts w:ascii="Times New Roman" w:hAnsi="Times New Roman" w:cs="Times New Roman"/>
          <w:sz w:val="24"/>
          <w:szCs w:val="24"/>
        </w:rPr>
        <w:t>ów zagospodarowania przestrzennego Miasta Stoczek Łukowski stanowi załącznik do niniejszej uchwały.</w:t>
      </w:r>
    </w:p>
    <w:p w14:paraId="3E2A6808" w14:textId="77777777" w:rsidR="0097563C" w:rsidRPr="00CC0306" w:rsidRDefault="0097563C" w:rsidP="0097563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 xml:space="preserve">§ </w:t>
      </w:r>
      <w:r w:rsidR="00F322C6" w:rsidRPr="00CC0306">
        <w:rPr>
          <w:rFonts w:ascii="Times New Roman" w:hAnsi="Times New Roman" w:cs="Times New Roman"/>
          <w:sz w:val="24"/>
          <w:szCs w:val="24"/>
        </w:rPr>
        <w:t>8</w:t>
      </w:r>
      <w:r w:rsidR="002F602E" w:rsidRPr="00CC0306">
        <w:rPr>
          <w:rFonts w:ascii="Times New Roman" w:hAnsi="Times New Roman" w:cs="Times New Roman"/>
          <w:sz w:val="24"/>
          <w:szCs w:val="24"/>
        </w:rPr>
        <w:t>.</w:t>
      </w:r>
    </w:p>
    <w:p w14:paraId="7BE5D112" w14:textId="77777777" w:rsidR="002F602E" w:rsidRPr="00CC0306" w:rsidRDefault="002F602E" w:rsidP="0097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>Wykonanie powierza się Burmistrzowi Miasta Stoczek Łukowski.</w:t>
      </w:r>
    </w:p>
    <w:p w14:paraId="3A929B65" w14:textId="77777777" w:rsidR="0097563C" w:rsidRPr="00CC0306" w:rsidRDefault="0097563C" w:rsidP="0097563C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C0306">
        <w:rPr>
          <w:rFonts w:ascii="Times New Roman" w:hAnsi="Times New Roman" w:cs="Times New Roman"/>
          <w:sz w:val="24"/>
          <w:szCs w:val="24"/>
        </w:rPr>
        <w:t xml:space="preserve">§ </w:t>
      </w:r>
      <w:r w:rsidR="00F322C6" w:rsidRPr="00CC0306">
        <w:rPr>
          <w:rFonts w:ascii="Times New Roman" w:hAnsi="Times New Roman" w:cs="Times New Roman"/>
          <w:sz w:val="24"/>
          <w:szCs w:val="24"/>
        </w:rPr>
        <w:t>9</w:t>
      </w:r>
      <w:r w:rsidR="002F602E" w:rsidRPr="00CC0306">
        <w:rPr>
          <w:rFonts w:ascii="Times New Roman" w:hAnsi="Times New Roman" w:cs="Times New Roman"/>
          <w:sz w:val="24"/>
          <w:szCs w:val="24"/>
        </w:rPr>
        <w:t>.</w:t>
      </w:r>
    </w:p>
    <w:p w14:paraId="25605546" w14:textId="77777777" w:rsidR="002F602E" w:rsidRPr="0097563C" w:rsidRDefault="002F602E" w:rsidP="0097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6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BB42143" w14:textId="77777777" w:rsidR="00F322C6" w:rsidRDefault="00F322C6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D0871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9AFB2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EE92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E25A4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6CCCF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BFEEF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FF995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68C09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73D56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9070C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04C65" w14:textId="77777777" w:rsidR="0097563C" w:rsidRDefault="0097563C" w:rsidP="002F602E">
      <w:pPr>
        <w:pStyle w:val="Akapitzlist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996FB" w14:textId="77777777" w:rsidR="002F602E" w:rsidRPr="0079546A" w:rsidRDefault="0079546A" w:rsidP="0079546A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79546A">
        <w:rPr>
          <w:rFonts w:ascii="Times New Roman" w:hAnsi="Times New Roman" w:cs="Times New Roman"/>
          <w:b/>
          <w:sz w:val="26"/>
          <w:szCs w:val="26"/>
        </w:rPr>
        <w:t>Uzasadnienie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2F602E" w:rsidRPr="0079546A">
        <w:rPr>
          <w:rFonts w:ascii="Times New Roman" w:hAnsi="Times New Roman" w:cs="Times New Roman"/>
          <w:b/>
          <w:sz w:val="24"/>
          <w:szCs w:val="24"/>
        </w:rPr>
        <w:t>do uchwały nr</w:t>
      </w:r>
      <w:r w:rsidR="00AB7D9D" w:rsidRPr="0079546A">
        <w:rPr>
          <w:rFonts w:ascii="Times New Roman" w:hAnsi="Times New Roman" w:cs="Times New Roman"/>
          <w:b/>
          <w:sz w:val="24"/>
          <w:szCs w:val="24"/>
        </w:rPr>
        <w:t xml:space="preserve"> XLVII/311/2023</w:t>
      </w:r>
      <w:r w:rsidRPr="0079546A">
        <w:rPr>
          <w:rFonts w:ascii="Times New Roman" w:hAnsi="Times New Roman" w:cs="Times New Roman"/>
          <w:b/>
          <w:sz w:val="24"/>
          <w:szCs w:val="24"/>
        </w:rPr>
        <w:t xml:space="preserve"> Rady Miasta Stoczek Łukowski z dnia 30 marca 2023 r. </w:t>
      </w:r>
      <w:r w:rsidR="002F602E" w:rsidRPr="0079546A">
        <w:rPr>
          <w:rFonts w:ascii="Times New Roman" w:hAnsi="Times New Roman" w:cs="Times New Roman"/>
          <w:b/>
          <w:sz w:val="24"/>
          <w:szCs w:val="24"/>
        </w:rPr>
        <w:t>w sprawie aktualności studium uwarunkowań i kierunków zagospodarowania przestrzennego Miasta Stoczek Łukowski oraz miejscowych planów zagospodarowania przestrzennego</w:t>
      </w:r>
    </w:p>
    <w:p w14:paraId="4B2201AF" w14:textId="77777777" w:rsidR="002C212A" w:rsidRDefault="00A43B0F" w:rsidP="002A4FD4">
      <w:pPr>
        <w:pStyle w:val="Akapitzlist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42154">
        <w:rPr>
          <w:rFonts w:ascii="Times New Roman" w:hAnsi="Times New Roman" w:cs="Times New Roman"/>
        </w:rPr>
        <w:t>Artykuł 32</w:t>
      </w:r>
      <w:r>
        <w:rPr>
          <w:rFonts w:ascii="Times New Roman" w:hAnsi="Times New Roman" w:cs="Times New Roman"/>
        </w:rPr>
        <w:t xml:space="preserve"> ustawy z dnia 27 marca 2003 roku o planowaniu i zagospodarowaniu przestrzennym </w:t>
      </w:r>
      <w:r w:rsidRPr="00772046">
        <w:rPr>
          <w:rFonts w:ascii="Times New Roman" w:hAnsi="Times New Roman" w:cs="Times New Roman"/>
        </w:rPr>
        <w:t>(Dz. U. z 2022r. poz. 503 ze zm.)</w:t>
      </w:r>
      <w:r>
        <w:rPr>
          <w:rFonts w:ascii="Times New Roman" w:hAnsi="Times New Roman" w:cs="Times New Roman"/>
        </w:rPr>
        <w:t xml:space="preserve"> nakłada na Burmistrza obowiązek dokonania analizy zmian </w:t>
      </w:r>
      <w:r w:rsidR="0079546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w zagospodarowaniu przestrzennym, oceny postępów w </w:t>
      </w:r>
      <w:r w:rsidR="00AE52C6">
        <w:rPr>
          <w:rFonts w:ascii="Times New Roman" w:hAnsi="Times New Roman" w:cs="Times New Roman"/>
        </w:rPr>
        <w:t>opracowywaniu planów miejscowych</w:t>
      </w:r>
      <w:r w:rsidR="0079546A">
        <w:rPr>
          <w:rFonts w:ascii="Times New Roman" w:hAnsi="Times New Roman" w:cs="Times New Roman"/>
        </w:rPr>
        <w:t xml:space="preserve">                      </w:t>
      </w:r>
      <w:r w:rsidR="00AE52C6">
        <w:rPr>
          <w:rFonts w:ascii="Times New Roman" w:hAnsi="Times New Roman" w:cs="Times New Roman"/>
        </w:rPr>
        <w:t xml:space="preserve"> i opracowania wieloletniego programu ich sporządzania w nawiązaniu do ustaleń studium </w:t>
      </w:r>
      <w:r w:rsidR="00AE52C6" w:rsidRPr="00AE52C6">
        <w:rPr>
          <w:rFonts w:ascii="Times New Roman" w:hAnsi="Times New Roman" w:cs="Times New Roman"/>
        </w:rPr>
        <w:t>uwarunkowań i kierunków zagospodarowania przestrzennego</w:t>
      </w:r>
      <w:r w:rsidR="00AE52C6">
        <w:rPr>
          <w:rFonts w:ascii="Times New Roman" w:hAnsi="Times New Roman" w:cs="Times New Roman"/>
        </w:rPr>
        <w:t xml:space="preserve">, z </w:t>
      </w:r>
      <w:r w:rsidR="00AE52C6" w:rsidRPr="00EC35B9">
        <w:rPr>
          <w:rFonts w:ascii="Times New Roman" w:hAnsi="Times New Roman" w:cs="Times New Roman"/>
        </w:rPr>
        <w:t xml:space="preserve">uwzględnieniem wydanych decyzji </w:t>
      </w:r>
      <w:r w:rsidR="0079546A">
        <w:rPr>
          <w:rFonts w:ascii="Times New Roman" w:hAnsi="Times New Roman" w:cs="Times New Roman"/>
        </w:rPr>
        <w:t xml:space="preserve">                </w:t>
      </w:r>
      <w:r w:rsidR="00AE52C6" w:rsidRPr="00EC35B9">
        <w:rPr>
          <w:rFonts w:ascii="Times New Roman" w:hAnsi="Times New Roman" w:cs="Times New Roman"/>
        </w:rPr>
        <w:t>o ustaleniu lokalizacji inwestycji celu publicznego i decyzji o ustaleniu warunków zabudowy oraz wniosków w sprawie sporządzenia lub zmiany planu miejscowego.</w:t>
      </w:r>
    </w:p>
    <w:p w14:paraId="72A782FE" w14:textId="77777777" w:rsidR="005E2887" w:rsidRDefault="005E2887" w:rsidP="005E2887">
      <w:pPr>
        <w:pStyle w:val="Akapitzlist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5E2887">
        <w:rPr>
          <w:rFonts w:ascii="Times New Roman" w:hAnsi="Times New Roman" w:cs="Times New Roman"/>
        </w:rPr>
        <w:t xml:space="preserve">Przynajmniej raz w czasie kadencji Burmistrz jest obowiązany przekazać Radzie </w:t>
      </w:r>
      <w:r w:rsidR="002731AE">
        <w:rPr>
          <w:rFonts w:ascii="Times New Roman" w:hAnsi="Times New Roman" w:cs="Times New Roman"/>
        </w:rPr>
        <w:t>Miasta</w:t>
      </w:r>
      <w:r w:rsidRPr="005E2887">
        <w:rPr>
          <w:rFonts w:ascii="Times New Roman" w:hAnsi="Times New Roman" w:cs="Times New Roman"/>
        </w:rPr>
        <w:t xml:space="preserve"> wyniki ww. analizy po zaopiniowaniu jej przez </w:t>
      </w:r>
      <w:r w:rsidRPr="002731AE">
        <w:rPr>
          <w:rFonts w:ascii="Times New Roman" w:hAnsi="Times New Roman" w:cs="Times New Roman"/>
        </w:rPr>
        <w:t>Gminną</w:t>
      </w:r>
      <w:r w:rsidRPr="005E2887">
        <w:rPr>
          <w:rFonts w:ascii="Times New Roman" w:hAnsi="Times New Roman" w:cs="Times New Roman"/>
        </w:rPr>
        <w:t xml:space="preserve"> Komisję Urbanistyczno-Architektoniczną, zaś Rada </w:t>
      </w:r>
      <w:r w:rsidR="00B97EA9">
        <w:rPr>
          <w:rFonts w:ascii="Times New Roman" w:hAnsi="Times New Roman" w:cs="Times New Roman"/>
        </w:rPr>
        <w:t>Miast</w:t>
      </w:r>
      <w:r w:rsidRPr="005E2887">
        <w:rPr>
          <w:rFonts w:ascii="Times New Roman" w:hAnsi="Times New Roman" w:cs="Times New Roman"/>
        </w:rPr>
        <w:t xml:space="preserve">a podejmuje uchwałę w sprawie aktualności studium i planów miejscowych, a w przypadku uznania ich za nieaktualne, w całości lub w części, podejmuje działania zmierzające do ich zmiany. </w:t>
      </w:r>
    </w:p>
    <w:p w14:paraId="1F59441C" w14:textId="77777777" w:rsidR="005E2887" w:rsidRDefault="00530A3D" w:rsidP="005E2887">
      <w:pPr>
        <w:pStyle w:val="Akapitzlist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wypełnienia obowiązku ustawowego </w:t>
      </w:r>
      <w:r w:rsidR="00F45FE9">
        <w:rPr>
          <w:rFonts w:ascii="Times New Roman" w:hAnsi="Times New Roman" w:cs="Times New Roman"/>
        </w:rPr>
        <w:t xml:space="preserve">sporządzono </w:t>
      </w:r>
      <w:r w:rsidR="00F45FE9">
        <w:rPr>
          <w:rFonts w:ascii="Times New Roman" w:hAnsi="Times New Roman" w:cs="Times New Roman"/>
          <w:i/>
        </w:rPr>
        <w:t>Ocenę</w:t>
      </w:r>
      <w:r w:rsidR="00F45FE9" w:rsidRPr="00B40E51">
        <w:rPr>
          <w:rFonts w:ascii="Times New Roman" w:hAnsi="Times New Roman" w:cs="Times New Roman"/>
          <w:i/>
        </w:rPr>
        <w:t xml:space="preserve"> aktualności studium uwarunkowań i kierunków zagospodarowania przestrzennego oraz miejscowych planów zagospodarowania przestrzennego Miasta Stoczek Łukowski</w:t>
      </w:r>
      <w:r w:rsidR="00F45FE9">
        <w:rPr>
          <w:rFonts w:ascii="Times New Roman" w:hAnsi="Times New Roman" w:cs="Times New Roman"/>
        </w:rPr>
        <w:t>, która stanowi załącznik do niniejszej uchwały.</w:t>
      </w:r>
    </w:p>
    <w:p w14:paraId="3E96A723" w14:textId="77777777" w:rsidR="00EE29D4" w:rsidRPr="00A70FA3" w:rsidRDefault="00EE29D4" w:rsidP="00A70FA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70FA3">
        <w:rPr>
          <w:rFonts w:ascii="Times New Roman" w:hAnsi="Times New Roman" w:cs="Times New Roman"/>
        </w:rPr>
        <w:t>W ramach sporządzonej oceny dokonana została analiza zmian w zagospodarowaniu przestrzennym gminy, zostały ocenione postępy w rozwoju przes</w:t>
      </w:r>
      <w:r w:rsidR="00A70FA3" w:rsidRPr="00A70FA3">
        <w:rPr>
          <w:rFonts w:ascii="Times New Roman" w:hAnsi="Times New Roman" w:cs="Times New Roman"/>
        </w:rPr>
        <w:t>trzennym oraz została dokonana</w:t>
      </w:r>
      <w:r w:rsidRPr="00A70FA3">
        <w:rPr>
          <w:rFonts w:ascii="Times New Roman" w:hAnsi="Times New Roman" w:cs="Times New Roman"/>
        </w:rPr>
        <w:t xml:space="preserve"> również analiza zgodności studium gminy i planów miejscowych z aktualnie obowiązującymi przepisami prawa z jednoczesnym wskazaniem rozbieżności względem wymogów ustawowych. </w:t>
      </w:r>
    </w:p>
    <w:p w14:paraId="3496AFB3" w14:textId="77777777" w:rsidR="00EE29D4" w:rsidRPr="00A70FA3" w:rsidRDefault="007C0CF4" w:rsidP="00A70FA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uzyskaniu opinii </w:t>
      </w:r>
      <w:r w:rsidRPr="007C0CF4">
        <w:rPr>
          <w:rFonts w:ascii="Times New Roman" w:hAnsi="Times New Roman" w:cs="Times New Roman"/>
        </w:rPr>
        <w:t>Miejski</w:t>
      </w:r>
      <w:r w:rsidR="00EE29D4" w:rsidRPr="007C0CF4">
        <w:rPr>
          <w:rFonts w:ascii="Times New Roman" w:hAnsi="Times New Roman" w:cs="Times New Roman"/>
        </w:rPr>
        <w:t>ej</w:t>
      </w:r>
      <w:r w:rsidR="00EE29D4" w:rsidRPr="00A70FA3">
        <w:rPr>
          <w:rFonts w:ascii="Times New Roman" w:hAnsi="Times New Roman" w:cs="Times New Roman"/>
        </w:rPr>
        <w:t xml:space="preserve"> Komisji Urbanistyczno- Architektoniczne</w:t>
      </w:r>
      <w:r w:rsidR="00A70FA3" w:rsidRPr="00A70FA3">
        <w:rPr>
          <w:rFonts w:ascii="Times New Roman" w:hAnsi="Times New Roman" w:cs="Times New Roman"/>
        </w:rPr>
        <w:t>j</w:t>
      </w:r>
      <w:r w:rsidR="008C37C4">
        <w:rPr>
          <w:rFonts w:ascii="Times New Roman" w:hAnsi="Times New Roman" w:cs="Times New Roman"/>
        </w:rPr>
        <w:t>,</w:t>
      </w:r>
      <w:r w:rsidR="00A70FA3" w:rsidRPr="00A70FA3">
        <w:rPr>
          <w:rFonts w:ascii="Times New Roman" w:hAnsi="Times New Roman" w:cs="Times New Roman"/>
        </w:rPr>
        <w:t xml:space="preserve"> Burmistrz Miasta Stoczek Łukowski </w:t>
      </w:r>
      <w:r w:rsidR="00EE29D4" w:rsidRPr="00A70FA3">
        <w:rPr>
          <w:rFonts w:ascii="Times New Roman" w:hAnsi="Times New Roman" w:cs="Times New Roman"/>
        </w:rPr>
        <w:t xml:space="preserve"> wyniki analizy przekazał Radzie M</w:t>
      </w:r>
      <w:r w:rsidR="00A70FA3" w:rsidRPr="00A70FA3">
        <w:rPr>
          <w:rFonts w:ascii="Times New Roman" w:hAnsi="Times New Roman" w:cs="Times New Roman"/>
        </w:rPr>
        <w:t>iasta</w:t>
      </w:r>
      <w:r w:rsidR="00EE29D4" w:rsidRPr="00A70FA3">
        <w:rPr>
          <w:rFonts w:ascii="Times New Roman" w:hAnsi="Times New Roman" w:cs="Times New Roman"/>
        </w:rPr>
        <w:t xml:space="preserve">.  </w:t>
      </w:r>
    </w:p>
    <w:p w14:paraId="13DF3288" w14:textId="77777777" w:rsidR="00EE29D4" w:rsidRPr="00A70FA3" w:rsidRDefault="00EE29D4" w:rsidP="00A70FA3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70FA3">
        <w:rPr>
          <w:rFonts w:ascii="Times New Roman" w:hAnsi="Times New Roman" w:cs="Times New Roman"/>
        </w:rPr>
        <w:t xml:space="preserve">Wobec powyższego istnieją podstawy formalno- prawne do przyjęcia przedłożonego projektu uchwały. </w:t>
      </w:r>
    </w:p>
    <w:p w14:paraId="74A25056" w14:textId="77777777" w:rsidR="00157A1E" w:rsidRPr="00F45FE9" w:rsidRDefault="00157A1E" w:rsidP="005E2887">
      <w:pPr>
        <w:pStyle w:val="Akapitzlist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</w:p>
    <w:p w14:paraId="11F0F7A5" w14:textId="77777777" w:rsidR="00AE52C6" w:rsidRPr="002C212A" w:rsidRDefault="00AE52C6" w:rsidP="002A4FD4">
      <w:pPr>
        <w:pStyle w:val="Akapitzlist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</w:p>
    <w:p w14:paraId="645926EB" w14:textId="77777777" w:rsidR="002F602E" w:rsidRPr="002F602E" w:rsidRDefault="002F602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F602E" w:rsidRPr="002F602E" w:rsidSect="007B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4B30"/>
    <w:multiLevelType w:val="hybridMultilevel"/>
    <w:tmpl w:val="8132DEE0"/>
    <w:lvl w:ilvl="0" w:tplc="4894AD74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444743"/>
    <w:multiLevelType w:val="hybridMultilevel"/>
    <w:tmpl w:val="1B748046"/>
    <w:lvl w:ilvl="0" w:tplc="4894AD74">
      <w:start w:val="1"/>
      <w:numFmt w:val="bullet"/>
      <w:lvlText w:val="§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37385">
    <w:abstractNumId w:val="0"/>
  </w:num>
  <w:num w:numId="2" w16cid:durableId="117442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DD"/>
    <w:rsid w:val="00041F9A"/>
    <w:rsid w:val="000646F6"/>
    <w:rsid w:val="00073694"/>
    <w:rsid w:val="00092251"/>
    <w:rsid w:val="000E1520"/>
    <w:rsid w:val="00104F89"/>
    <w:rsid w:val="001404AA"/>
    <w:rsid w:val="00145111"/>
    <w:rsid w:val="00157A1E"/>
    <w:rsid w:val="00186B24"/>
    <w:rsid w:val="001876B2"/>
    <w:rsid w:val="002731AE"/>
    <w:rsid w:val="0028045A"/>
    <w:rsid w:val="002A4FD4"/>
    <w:rsid w:val="002C212A"/>
    <w:rsid w:val="002F602E"/>
    <w:rsid w:val="003C6BA6"/>
    <w:rsid w:val="003E052F"/>
    <w:rsid w:val="003E1F3E"/>
    <w:rsid w:val="0042303D"/>
    <w:rsid w:val="004A7201"/>
    <w:rsid w:val="005144DE"/>
    <w:rsid w:val="00530A3D"/>
    <w:rsid w:val="00542154"/>
    <w:rsid w:val="00552784"/>
    <w:rsid w:val="00573B8D"/>
    <w:rsid w:val="005E2887"/>
    <w:rsid w:val="00635D0C"/>
    <w:rsid w:val="006B3EAF"/>
    <w:rsid w:val="006F1E44"/>
    <w:rsid w:val="00703881"/>
    <w:rsid w:val="00717DC0"/>
    <w:rsid w:val="00772046"/>
    <w:rsid w:val="0079546A"/>
    <w:rsid w:val="007A0643"/>
    <w:rsid w:val="007A7463"/>
    <w:rsid w:val="007B53DD"/>
    <w:rsid w:val="007C0CF4"/>
    <w:rsid w:val="008056BA"/>
    <w:rsid w:val="008A35E6"/>
    <w:rsid w:val="008C37C4"/>
    <w:rsid w:val="009324F6"/>
    <w:rsid w:val="0097563C"/>
    <w:rsid w:val="009B7B6F"/>
    <w:rsid w:val="009D3C11"/>
    <w:rsid w:val="009F74E8"/>
    <w:rsid w:val="00A402FC"/>
    <w:rsid w:val="00A420AD"/>
    <w:rsid w:val="00A43B0F"/>
    <w:rsid w:val="00A45B45"/>
    <w:rsid w:val="00A538C7"/>
    <w:rsid w:val="00A70FA3"/>
    <w:rsid w:val="00AB7D9D"/>
    <w:rsid w:val="00AE52C6"/>
    <w:rsid w:val="00AE7986"/>
    <w:rsid w:val="00B00968"/>
    <w:rsid w:val="00B40E51"/>
    <w:rsid w:val="00B5234B"/>
    <w:rsid w:val="00B72C9C"/>
    <w:rsid w:val="00B8305E"/>
    <w:rsid w:val="00B97EA9"/>
    <w:rsid w:val="00C144C8"/>
    <w:rsid w:val="00C16F64"/>
    <w:rsid w:val="00C45E13"/>
    <w:rsid w:val="00CA24E4"/>
    <w:rsid w:val="00CC0306"/>
    <w:rsid w:val="00D15FE3"/>
    <w:rsid w:val="00D60107"/>
    <w:rsid w:val="00DA0637"/>
    <w:rsid w:val="00DB0BF4"/>
    <w:rsid w:val="00DC5806"/>
    <w:rsid w:val="00EC35B9"/>
    <w:rsid w:val="00EC7FA2"/>
    <w:rsid w:val="00EE29D4"/>
    <w:rsid w:val="00F322C6"/>
    <w:rsid w:val="00F45FE9"/>
    <w:rsid w:val="00F65306"/>
    <w:rsid w:val="00FA22DD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213"/>
  <w15:docId w15:val="{1B449493-FBC5-4517-8175-F211198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Sylwia Miszczak </dc:creator>
  <cp:keywords/>
  <dc:description/>
  <cp:lastModifiedBy>Zbyszek</cp:lastModifiedBy>
  <cp:revision>77</cp:revision>
  <cp:lastPrinted>2023-03-22T08:35:00Z</cp:lastPrinted>
  <dcterms:created xsi:type="dcterms:W3CDTF">2023-02-07T09:43:00Z</dcterms:created>
  <dcterms:modified xsi:type="dcterms:W3CDTF">2023-03-31T07:12:00Z</dcterms:modified>
</cp:coreProperties>
</file>